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27BC7" w14:textId="604F1859" w:rsidR="00147299" w:rsidRDefault="003845FB" w:rsidP="00B64811">
      <w:pPr>
        <w:spacing w:after="0"/>
        <w:ind w:firstLine="708"/>
        <w:rPr>
          <w:rFonts w:ascii="Times New Roman" w:eastAsiaTheme="majorEastAsia" w:hAnsi="Times New Roman" w:cs="Times New Roman"/>
          <w:b/>
          <w:bCs/>
          <w:kern w:val="24"/>
          <w:sz w:val="24"/>
          <w:szCs w:val="24"/>
        </w:rPr>
      </w:pPr>
      <w:r w:rsidRPr="00227321">
        <w:rPr>
          <w:rFonts w:ascii="Times New Roman" w:eastAsiaTheme="majorEastAsia" w:hAnsi="Times New Roman" w:cs="Times New Roman"/>
          <w:b/>
          <w:bCs/>
          <w:kern w:val="24"/>
          <w:sz w:val="24"/>
          <w:szCs w:val="24"/>
        </w:rPr>
        <w:t>1.</w:t>
      </w:r>
      <w:r w:rsidR="005B2222" w:rsidRPr="00227321">
        <w:rPr>
          <w:rFonts w:ascii="Times New Roman" w:eastAsiaTheme="majorEastAsia" w:hAnsi="Times New Roman" w:cs="Times New Roman"/>
          <w:b/>
          <w:bCs/>
          <w:kern w:val="24"/>
          <w:sz w:val="24"/>
          <w:szCs w:val="24"/>
        </w:rPr>
        <w:t>Особенности воспитательной работы с учащимися в рамках театральной студии</w:t>
      </w:r>
    </w:p>
    <w:p w14:paraId="5565E8EB" w14:textId="77777777" w:rsidR="00227321" w:rsidRPr="00227321" w:rsidRDefault="00227321" w:rsidP="00B64811">
      <w:pPr>
        <w:spacing w:after="0"/>
        <w:ind w:firstLine="708"/>
        <w:rPr>
          <w:rFonts w:ascii="Times New Roman" w:eastAsiaTheme="majorEastAsia" w:hAnsi="Times New Roman" w:cs="Times New Roman"/>
          <w:b/>
          <w:bCs/>
          <w:kern w:val="24"/>
          <w:sz w:val="24"/>
          <w:szCs w:val="24"/>
        </w:rPr>
      </w:pPr>
    </w:p>
    <w:p w14:paraId="731C6123" w14:textId="6B325AC9" w:rsidR="008A5049" w:rsidRPr="00227321" w:rsidRDefault="003845FB" w:rsidP="00B64811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B2222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Всё больше и больше людей приходят к пониманию того, что для духовного возрождения общества недостаточно только знаний, даваемых традиционным образованием. Формирование основ личности связано с воспитанием нравственных качеств, творческих особенностей и раскрытием индивидуальности ребенка.</w:t>
      </w:r>
    </w:p>
    <w:p w14:paraId="07A01435" w14:textId="35C35E4D" w:rsidR="005B2222" w:rsidRPr="00227321" w:rsidRDefault="005B2222" w:rsidP="00B64811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путей достижения </w:t>
      </w:r>
      <w:proofErr w:type="gramStart"/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 и</w:t>
      </w:r>
      <w:proofErr w:type="gramEnd"/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одним из средств решения  поставленных задач явля</w:t>
      </w:r>
      <w:r w:rsidR="0096065D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театр, который развивает, формирует и воспитывает ученика как личность.  </w:t>
      </w:r>
    </w:p>
    <w:p w14:paraId="2333D82C" w14:textId="7B3EE7A7" w:rsidR="005B2222" w:rsidRPr="00227321" w:rsidRDefault="005B2222" w:rsidP="00B6481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Ведь роль театрального </w:t>
      </w:r>
      <w:proofErr w:type="gramStart"/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искусства  неоспорима</w:t>
      </w:r>
      <w:proofErr w:type="gramEnd"/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воспитании детей. Театр – «это такая кафедра, с которой можно много сказать миру добра», - писал когда-то Н</w:t>
      </w:r>
      <w:r w:rsidR="002F7444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иколай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2F7444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асильевич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Гоголь.</w:t>
      </w:r>
    </w:p>
    <w:p w14:paraId="5F7E202E" w14:textId="41A5705D" w:rsidR="00B64811" w:rsidRDefault="005B2222" w:rsidP="002F7444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А одна из задач театра в том и заключается, по словам К</w:t>
      </w:r>
      <w:r w:rsidR="002F7444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орнея 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F7444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вановича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Чуковского: “…чтобы пробудить в восприимчивых детских душах эту драгоценную способность сопереживать, сострадать, </w:t>
      </w:r>
      <w:proofErr w:type="spellStart"/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сорадоваться</w:t>
      </w:r>
      <w:proofErr w:type="spellEnd"/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, без которых человек не человек”. В общем, театр и сказка поддерживают, воскрешают в маленьком человеке те нравственные нормы, которые в нем заложены природой. Нормы, соблюдая которые</w:t>
      </w:r>
      <w:r w:rsidR="00B64811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 бы нравился, был бы нужен, а значит, был бы счастлив.</w:t>
      </w:r>
    </w:p>
    <w:p w14:paraId="02D47655" w14:textId="77777777" w:rsidR="00227321" w:rsidRPr="00227321" w:rsidRDefault="00227321" w:rsidP="002F7444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515715" w14:textId="2BCC467D" w:rsidR="00B64811" w:rsidRDefault="003845FB" w:rsidP="002F7444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3.Традиционно духовно-нравственное воспитание в России было национальным по содержанию </w:t>
      </w:r>
      <w:proofErr w:type="gramStart"/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и  по</w:t>
      </w:r>
      <w:proofErr w:type="gramEnd"/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духу. Народные праздники предполагают сохранение народных традиций и духовных ценностей, изучение различных видов прикладного и музыкального искусств. Изучая народные обычаи и традиции, учащиеся приобщаются к национально-культурным традициям. </w:t>
      </w:r>
      <w:r w:rsidR="0096065D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Такой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традицией</w:t>
      </w:r>
      <w:r w:rsidR="0096065D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стало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</w:t>
      </w:r>
      <w:r w:rsidR="0096065D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едение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</w:t>
      </w:r>
      <w:proofErr w:type="gramStart"/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</w:t>
      </w:r>
      <w:r w:rsidR="0096065D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</w:t>
      </w:r>
      <w:proofErr w:type="gramEnd"/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Масленица широкая».</w:t>
      </w:r>
    </w:p>
    <w:p w14:paraId="56B8F850" w14:textId="77777777" w:rsidR="00227321" w:rsidRPr="00227321" w:rsidRDefault="00227321" w:rsidP="002F7444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C7613F" w14:textId="6686AD0C" w:rsidR="008A5049" w:rsidRPr="00227321" w:rsidRDefault="00D55885" w:rsidP="00B64811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3845FB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Самое могучее и красивое дерево обязательно было когда-то тоненьким и хрупким. Но на его срезе ранний возраст навсегда отмечен первым тонким колечком </w:t>
      </w:r>
      <w:proofErr w:type="gramStart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</w:t>
      </w:r>
      <w:proofErr w:type="gramEnd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стержень всего ствола. Детство </w:t>
      </w:r>
      <w:proofErr w:type="gramStart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</w:t>
      </w:r>
      <w:proofErr w:type="gramEnd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сердцевинная часть каждой жизни. Поэтому всё, что впитывает ребёнок в себя в эти годы очень важно. Трудно сейчас воспитать здорового ребёнка, здорового и телесно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душевно. Многое зависит от родителей, но очень многое зависит и от нас учителей. Первый серьёзный шаг в мир дети совершают, когда переступают порог школы. </w:t>
      </w:r>
    </w:p>
    <w:p w14:paraId="57A99F31" w14:textId="77777777" w:rsidR="00B64811" w:rsidRPr="00227321" w:rsidRDefault="00B64811" w:rsidP="00B64811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EA6628" w14:textId="3DE64EB0" w:rsidR="008A5049" w:rsidRPr="00227321" w:rsidRDefault="003845FB" w:rsidP="00B64811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Чаще всего педагоги отмечают, что испытывают значительные затруднения в воспитании у детей нравственных качеств, </w:t>
      </w:r>
      <w:r w:rsidR="00AB2480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таких как</w:t>
      </w:r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доброта, отзывчивость, искренность, сострадание, умение сопереживать и сочувствовать </w:t>
      </w:r>
      <w:proofErr w:type="gramStart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</w:t>
      </w:r>
      <w:proofErr w:type="gramEnd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такие качества личности, которые имеют глубинную природную основу и слабо компенсируются другими качествами.</w:t>
      </w:r>
    </w:p>
    <w:p w14:paraId="1C5DF62F" w14:textId="77777777" w:rsidR="008A5049" w:rsidRPr="00227321" w:rsidRDefault="008A5049" w:rsidP="00B64811">
      <w:pPr>
        <w:spacing w:after="0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273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Внеурочная деятельность по формированию духовно-ценностных ориентаций – это организация учителем различных видов деятельности учащихся после уроков, обеспечивающих необходимые условия для формирования основных качеств личности, с опорой на общечеловеческие ценности: Родина, семья, природа, человек, здоровье, труд, знания. </w:t>
      </w:r>
    </w:p>
    <w:p w14:paraId="2251B23B" w14:textId="111AE9CF" w:rsidR="00B64811" w:rsidRDefault="008A5049" w:rsidP="002F7444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Наделив школьника знаниями, но не воспитав в своем ученике нравственно</w:t>
      </w:r>
      <w:r w:rsidR="0096597C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богатую личность, мы делаем его послушным исполнителем воли любого лидера. Выбор ученика должен опираться не только на логику и расчет, но и на его собственные чувства и эмоции.</w:t>
      </w:r>
    </w:p>
    <w:p w14:paraId="50886E62" w14:textId="77777777" w:rsidR="00227321" w:rsidRPr="00227321" w:rsidRDefault="00227321" w:rsidP="002F7444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300E3D" w14:textId="154B7C83" w:rsidR="008A5049" w:rsidRPr="00227321" w:rsidRDefault="003845FB" w:rsidP="00B64811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Учитывая выше сказанное, я вижу свою цель в формировании нравственных качеств личности учащихся</w:t>
      </w:r>
      <w:r w:rsidR="009471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создаю </w:t>
      </w:r>
      <w:proofErr w:type="gramStart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 для</w:t>
      </w:r>
      <w:proofErr w:type="gramEnd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осуществления этих целей средствами зан</w:t>
      </w:r>
      <w:r w:rsidR="009471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ятий во внеурочной деятельности.</w:t>
      </w:r>
    </w:p>
    <w:p w14:paraId="18EB0B73" w14:textId="1FCFAEA7" w:rsidR="0096065D" w:rsidRPr="00227321" w:rsidRDefault="008A5049" w:rsidP="002F7444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Моя задача - увлечь, вдохновить детей, направить их на добро, через занятие интересным, важным, полезным делом.</w:t>
      </w:r>
    </w:p>
    <w:p w14:paraId="2C113584" w14:textId="07CF1859" w:rsidR="008A5049" w:rsidRPr="00227321" w:rsidRDefault="00DC5CEA" w:rsidP="00B64811">
      <w:pPr>
        <w:spacing w:after="0"/>
        <w:rPr>
          <w:rStyle w:val="c1"/>
          <w:rFonts w:ascii="Times New Roman" w:hAnsi="Times New Roman" w:cs="Times New Roman"/>
          <w:sz w:val="24"/>
          <w:szCs w:val="24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</w:t>
      </w:r>
      <w:r w:rsidR="00EF2CF1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 соглашусь с</w:t>
      </w:r>
      <w:r w:rsidR="00B64811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многими  педагогами</w:t>
      </w:r>
      <w:proofErr w:type="gramEnd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психологами, что  нравственности нужно учить.      </w:t>
      </w:r>
      <w:proofErr w:type="gramStart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Ну,  а</w:t>
      </w:r>
      <w:proofErr w:type="gramEnd"/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театр всегда был могучим средством идейного и эстетического воздействия на человека, а на ребенка  в первую очередь.</w:t>
      </w:r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8A5049" w:rsidRPr="00227321">
        <w:rPr>
          <w:rStyle w:val="c1"/>
          <w:rFonts w:ascii="Times New Roman" w:hAnsi="Times New Roman" w:cs="Times New Roman"/>
          <w:sz w:val="24"/>
          <w:szCs w:val="24"/>
        </w:rPr>
        <w:t>Театрализованная деятельность позволяет решать многие педагогические задачи, касающиеся формирования отношения младшего школьника к окружающему миру, интеллектуального и художественно-эстетического развития, организации совместной деятельности детей и взрослых, приобщает их к духовному богатству.</w:t>
      </w:r>
    </w:p>
    <w:p w14:paraId="2B3EC187" w14:textId="1BA51740" w:rsidR="008A5049" w:rsidRPr="00227321" w:rsidRDefault="00DC5CEA" w:rsidP="00B64811">
      <w:pPr>
        <w:pStyle w:val="c2"/>
        <w:spacing w:before="0" w:beforeAutospacing="0" w:after="0" w:afterAutospacing="0" w:line="276" w:lineRule="auto"/>
        <w:rPr>
          <w:rStyle w:val="c1"/>
        </w:rPr>
      </w:pPr>
      <w:r w:rsidRPr="00227321">
        <w:rPr>
          <w:rStyle w:val="c1"/>
        </w:rPr>
        <w:t xml:space="preserve">          </w:t>
      </w:r>
      <w:r w:rsidR="008A5049" w:rsidRPr="00227321">
        <w:rPr>
          <w:rStyle w:val="c1"/>
        </w:rPr>
        <w:t xml:space="preserve">На занятиях используются как классические для педагогики формы и методы работы, так и нетрадиционные. Это посещение театров, музеев, выставок, тематических экскурсий; просмотр видеофильмов, слайдов, прослушивание музыки; сюжетно – ролевые игры, конкурсы и викторины. Театр – это большое поле для </w:t>
      </w:r>
      <w:proofErr w:type="spellStart"/>
      <w:r w:rsidR="008A5049" w:rsidRPr="00227321">
        <w:rPr>
          <w:rStyle w:val="c1"/>
        </w:rPr>
        <w:t>проектно</w:t>
      </w:r>
      <w:proofErr w:type="spellEnd"/>
      <w:r w:rsidR="008A5049" w:rsidRPr="00227321">
        <w:rPr>
          <w:rStyle w:val="c1"/>
        </w:rPr>
        <w:t xml:space="preserve"> – исследовательской деятельности.</w:t>
      </w:r>
    </w:p>
    <w:p w14:paraId="2779A773" w14:textId="77777777" w:rsidR="00B64811" w:rsidRPr="00227321" w:rsidRDefault="00B64811" w:rsidP="00B64811">
      <w:pPr>
        <w:pStyle w:val="c2"/>
        <w:spacing w:before="0" w:beforeAutospacing="0" w:after="0" w:afterAutospacing="0" w:line="276" w:lineRule="auto"/>
      </w:pPr>
    </w:p>
    <w:p w14:paraId="219310D7" w14:textId="6B643FC0" w:rsidR="008A5049" w:rsidRPr="00227321" w:rsidRDefault="00DC5CEA" w:rsidP="00B64811">
      <w:pPr>
        <w:spacing w:after="0"/>
        <w:rPr>
          <w:rStyle w:val="c1"/>
          <w:rFonts w:ascii="Times New Roman" w:hAnsi="Times New Roman" w:cs="Times New Roman"/>
          <w:sz w:val="24"/>
          <w:szCs w:val="24"/>
        </w:rPr>
      </w:pPr>
      <w:r w:rsidRPr="00227321">
        <w:rPr>
          <w:rStyle w:val="c1"/>
          <w:rFonts w:ascii="Times New Roman" w:hAnsi="Times New Roman" w:cs="Times New Roman"/>
          <w:sz w:val="24"/>
          <w:szCs w:val="24"/>
        </w:rPr>
        <w:t xml:space="preserve">          </w:t>
      </w:r>
      <w:r w:rsidR="00EF2CF1" w:rsidRPr="00227321">
        <w:rPr>
          <w:rStyle w:val="c1"/>
          <w:rFonts w:ascii="Times New Roman" w:hAnsi="Times New Roman" w:cs="Times New Roman"/>
          <w:sz w:val="24"/>
          <w:szCs w:val="24"/>
        </w:rPr>
        <w:t>8.</w:t>
      </w:r>
      <w:r w:rsidR="008A5049" w:rsidRPr="00227321">
        <w:rPr>
          <w:rStyle w:val="c1"/>
          <w:rFonts w:ascii="Times New Roman" w:hAnsi="Times New Roman" w:cs="Times New Roman"/>
          <w:sz w:val="24"/>
          <w:szCs w:val="24"/>
        </w:rPr>
        <w:t>Исследуются возможности младших школьников в овладении техникой речи, ее интонационной выразительности, в овладении терминологией театрального искусства, исследуются так же степень влияния такого изменения практически на общий уровень развития детей.</w:t>
      </w:r>
    </w:p>
    <w:p w14:paraId="6905D680" w14:textId="1CFF8AAF" w:rsidR="00B64811" w:rsidRDefault="00DC5CEA" w:rsidP="00B64811">
      <w:pPr>
        <w:spacing w:after="0"/>
        <w:rPr>
          <w:rStyle w:val="c1"/>
          <w:rFonts w:ascii="Times New Roman" w:hAnsi="Times New Roman" w:cs="Times New Roman"/>
          <w:sz w:val="24"/>
          <w:szCs w:val="24"/>
        </w:rPr>
      </w:pPr>
      <w:r w:rsidRPr="00227321">
        <w:rPr>
          <w:rStyle w:val="c1"/>
          <w:rFonts w:ascii="Times New Roman" w:hAnsi="Times New Roman" w:cs="Times New Roman"/>
          <w:sz w:val="24"/>
          <w:szCs w:val="24"/>
        </w:rPr>
        <w:t xml:space="preserve">          </w:t>
      </w:r>
      <w:r w:rsidR="008A5049" w:rsidRPr="00227321">
        <w:rPr>
          <w:rStyle w:val="c1"/>
          <w:rFonts w:ascii="Times New Roman" w:hAnsi="Times New Roman" w:cs="Times New Roman"/>
          <w:sz w:val="24"/>
          <w:szCs w:val="24"/>
        </w:rPr>
        <w:t xml:space="preserve">Эти занятия </w:t>
      </w:r>
      <w:proofErr w:type="gramStart"/>
      <w:r w:rsidR="008A5049" w:rsidRPr="00227321">
        <w:rPr>
          <w:rStyle w:val="c1"/>
          <w:rFonts w:ascii="Times New Roman" w:hAnsi="Times New Roman" w:cs="Times New Roman"/>
          <w:sz w:val="24"/>
          <w:szCs w:val="24"/>
        </w:rPr>
        <w:t>развивают  у</w:t>
      </w:r>
      <w:proofErr w:type="gramEnd"/>
      <w:r w:rsidR="008A5049" w:rsidRPr="00227321">
        <w:rPr>
          <w:rStyle w:val="c1"/>
          <w:rFonts w:ascii="Times New Roman" w:hAnsi="Times New Roman" w:cs="Times New Roman"/>
          <w:sz w:val="24"/>
          <w:szCs w:val="24"/>
        </w:rPr>
        <w:t xml:space="preserve"> младших школьников способность ориентироваться в окружающей обстановке, чуткость по отношению друг к другу, смелость и выразительность во время выступлений.</w:t>
      </w:r>
    </w:p>
    <w:p w14:paraId="12781054" w14:textId="77777777" w:rsidR="00227321" w:rsidRPr="00227321" w:rsidRDefault="00227321" w:rsidP="00B64811">
      <w:pPr>
        <w:spacing w:after="0"/>
        <w:rPr>
          <w:rStyle w:val="c1"/>
          <w:rFonts w:ascii="Times New Roman" w:hAnsi="Times New Roman" w:cs="Times New Roman"/>
          <w:sz w:val="24"/>
          <w:szCs w:val="24"/>
        </w:rPr>
      </w:pPr>
    </w:p>
    <w:p w14:paraId="25EFE43C" w14:textId="23171533" w:rsidR="00B64811" w:rsidRDefault="00DC5CEA" w:rsidP="00B64811">
      <w:pPr>
        <w:pStyle w:val="c2"/>
        <w:spacing w:before="0" w:beforeAutospacing="0" w:after="0" w:afterAutospacing="0" w:line="276" w:lineRule="auto"/>
        <w:rPr>
          <w:rStyle w:val="c0"/>
        </w:rPr>
      </w:pPr>
      <w:r w:rsidRPr="00227321">
        <w:rPr>
          <w:rStyle w:val="c0"/>
        </w:rPr>
        <w:t xml:space="preserve">         </w:t>
      </w:r>
      <w:r w:rsidR="00EF2CF1" w:rsidRPr="00227321">
        <w:rPr>
          <w:rStyle w:val="c0"/>
        </w:rPr>
        <w:t>9.</w:t>
      </w:r>
      <w:r w:rsidRPr="00227321">
        <w:rPr>
          <w:rStyle w:val="c0"/>
        </w:rPr>
        <w:t xml:space="preserve"> </w:t>
      </w:r>
      <w:r w:rsidR="008A5049" w:rsidRPr="00227321">
        <w:rPr>
          <w:rStyle w:val="c0"/>
        </w:rPr>
        <w:t xml:space="preserve">Помимо этого, </w:t>
      </w:r>
      <w:proofErr w:type="gramStart"/>
      <w:r w:rsidR="008A5049" w:rsidRPr="00227321">
        <w:rPr>
          <w:rStyle w:val="c0"/>
        </w:rPr>
        <w:t>занятия  театральной</w:t>
      </w:r>
      <w:proofErr w:type="gramEnd"/>
      <w:r w:rsidR="008A5049" w:rsidRPr="00227321">
        <w:rPr>
          <w:rStyle w:val="c0"/>
        </w:rPr>
        <w:t xml:space="preserve"> деятельностью развивают память учащихся, внимание, чувство ритма, творческое воображение, фантазию, учат владению голосом, эмоциональным состоянием, речью, физическим телом. Учитывая сложность современной социальной обстановки, считаю, что первоочередной задачей в работе становится снятие психологических стрессов, комплексов, </w:t>
      </w:r>
      <w:proofErr w:type="gramStart"/>
      <w:r w:rsidR="008A5049" w:rsidRPr="00227321">
        <w:rPr>
          <w:rStyle w:val="c0"/>
        </w:rPr>
        <w:t>которые  раскрепощают</w:t>
      </w:r>
      <w:proofErr w:type="gramEnd"/>
      <w:r w:rsidR="008A5049" w:rsidRPr="00227321">
        <w:rPr>
          <w:rStyle w:val="c0"/>
        </w:rPr>
        <w:t xml:space="preserve">  детей, способствуют раскрытию  их творческих возможностей, заложенных  от природы, о которых иногда даже не подозревают ни сами дети, ни родители, ни  мы, педагоги.</w:t>
      </w:r>
    </w:p>
    <w:p w14:paraId="4794FF39" w14:textId="77777777" w:rsidR="00227321" w:rsidRPr="00227321" w:rsidRDefault="00227321" w:rsidP="00B64811">
      <w:pPr>
        <w:pStyle w:val="c2"/>
        <w:spacing w:before="0" w:beforeAutospacing="0" w:after="0" w:afterAutospacing="0" w:line="276" w:lineRule="auto"/>
      </w:pPr>
    </w:p>
    <w:p w14:paraId="7B3DF6B6" w14:textId="0FD099F9" w:rsidR="008A5049" w:rsidRPr="00227321" w:rsidRDefault="00EF2CF1" w:rsidP="00B64811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="008A5049" w:rsidRPr="0022732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Критерием нравственного воспитания могут быть только реальные поступки детей, их побудительные мотивы. Желание, готовность и способность сознательно соблюдать нормы морали могут быть воспитаны только в процессе длительной практики самого ребенка, только упражняясь в нравственных поступках.  </w:t>
      </w:r>
    </w:p>
    <w:p w14:paraId="40884219" w14:textId="3A10024D" w:rsidR="008A5049" w:rsidRDefault="00DC5CEA" w:rsidP="00B648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732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A5049" w:rsidRPr="00227321">
        <w:rPr>
          <w:rFonts w:ascii="Times New Roman" w:hAnsi="Times New Roman" w:cs="Times New Roman"/>
          <w:sz w:val="24"/>
          <w:szCs w:val="24"/>
        </w:rPr>
        <w:t xml:space="preserve">Говорят, что </w:t>
      </w:r>
      <w:proofErr w:type="gramStart"/>
      <w:r w:rsidR="008A5049" w:rsidRPr="00227321">
        <w:rPr>
          <w:rFonts w:ascii="Times New Roman" w:hAnsi="Times New Roman" w:cs="Times New Roman"/>
          <w:sz w:val="24"/>
          <w:szCs w:val="24"/>
        </w:rPr>
        <w:t>если  в</w:t>
      </w:r>
      <w:proofErr w:type="gramEnd"/>
      <w:r w:rsidR="008A5049" w:rsidRPr="00227321">
        <w:rPr>
          <w:rFonts w:ascii="Times New Roman" w:hAnsi="Times New Roman" w:cs="Times New Roman"/>
          <w:sz w:val="24"/>
          <w:szCs w:val="24"/>
        </w:rPr>
        <w:t xml:space="preserve"> человеке есть  доброта, человечность, чуткость, доброжелательность, значит, он как человек состоялся. Великий русский педагог Сухомлинский писал: «Если добрые чувства не воспитаны в детстве, их никогда не воспитаешь, потому что это подлинно человеческое утверждается в душе одновременно с познанием первых и важнейших истин. В детстве человек должен пройти эмоциональную школу - школу воспитания добрых чувств». </w:t>
      </w:r>
    </w:p>
    <w:p w14:paraId="13352096" w14:textId="77777777" w:rsidR="00227321" w:rsidRPr="00227321" w:rsidRDefault="00227321" w:rsidP="00B6481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BA5EE8" w14:textId="2A00208F" w:rsidR="002F7444" w:rsidRPr="00227321" w:rsidRDefault="002F7444" w:rsidP="002F74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7321">
        <w:rPr>
          <w:rFonts w:ascii="Times New Roman" w:hAnsi="Times New Roman" w:cs="Times New Roman"/>
          <w:sz w:val="24"/>
          <w:szCs w:val="24"/>
        </w:rPr>
        <w:t xml:space="preserve">          11. В театре занимаются ребята разных возрастов. Эта работа им нравится. Здесь каждых нашел своё воплощение, своего героя и с их </w:t>
      </w:r>
      <w:proofErr w:type="gramStart"/>
      <w:r w:rsidRPr="00227321">
        <w:rPr>
          <w:rFonts w:ascii="Times New Roman" w:hAnsi="Times New Roman" w:cs="Times New Roman"/>
          <w:sz w:val="24"/>
          <w:szCs w:val="24"/>
        </w:rPr>
        <w:t>помощью  они</w:t>
      </w:r>
      <w:proofErr w:type="gramEnd"/>
      <w:r w:rsidRPr="00227321">
        <w:rPr>
          <w:rFonts w:ascii="Times New Roman" w:hAnsi="Times New Roman" w:cs="Times New Roman"/>
          <w:sz w:val="24"/>
          <w:szCs w:val="24"/>
        </w:rPr>
        <w:t xml:space="preserve"> самореализовываются, развиваются как творческие способные, надеюсь, нравственные люди. </w:t>
      </w:r>
    </w:p>
    <w:p w14:paraId="465C928C" w14:textId="77777777" w:rsidR="008A5049" w:rsidRPr="00227321" w:rsidRDefault="008A5049" w:rsidP="00B64811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A5049" w:rsidRPr="00227321" w:rsidSect="008A5049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5376FE"/>
    <w:multiLevelType w:val="multilevel"/>
    <w:tmpl w:val="84A41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787264B"/>
    <w:multiLevelType w:val="hybridMultilevel"/>
    <w:tmpl w:val="6520D79A"/>
    <w:lvl w:ilvl="0" w:tplc="DAA4836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04994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AA70F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685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A6AA5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7A5AD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42DB9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8AC70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70DE7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6927"/>
    <w:rsid w:val="000146F0"/>
    <w:rsid w:val="00147299"/>
    <w:rsid w:val="001F45B1"/>
    <w:rsid w:val="00227321"/>
    <w:rsid w:val="002F7444"/>
    <w:rsid w:val="003845FB"/>
    <w:rsid w:val="005B2222"/>
    <w:rsid w:val="005B52C1"/>
    <w:rsid w:val="00616927"/>
    <w:rsid w:val="008A5049"/>
    <w:rsid w:val="00947149"/>
    <w:rsid w:val="00951618"/>
    <w:rsid w:val="0096065D"/>
    <w:rsid w:val="0096597C"/>
    <w:rsid w:val="00A107A4"/>
    <w:rsid w:val="00A2424D"/>
    <w:rsid w:val="00A55BD1"/>
    <w:rsid w:val="00A7767D"/>
    <w:rsid w:val="00AB2480"/>
    <w:rsid w:val="00AC4C3F"/>
    <w:rsid w:val="00B64811"/>
    <w:rsid w:val="00BA2CA3"/>
    <w:rsid w:val="00C43B61"/>
    <w:rsid w:val="00D55885"/>
    <w:rsid w:val="00DC5CEA"/>
    <w:rsid w:val="00EF2CF1"/>
    <w:rsid w:val="00F9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012B7"/>
  <w15:docId w15:val="{747FE742-5CBB-4551-A89C-1AC6D65BC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50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8A5049"/>
  </w:style>
  <w:style w:type="paragraph" w:customStyle="1" w:styleId="c2">
    <w:name w:val="c2"/>
    <w:basedOn w:val="a"/>
    <w:rsid w:val="008A5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A5049"/>
  </w:style>
  <w:style w:type="paragraph" w:styleId="a3">
    <w:name w:val="Normal (Web)"/>
    <w:basedOn w:val="a"/>
    <w:uiPriority w:val="99"/>
    <w:semiHidden/>
    <w:unhideWhenUsed/>
    <w:rsid w:val="00147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7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00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923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</dc:creator>
  <cp:keywords/>
  <dc:description/>
  <cp:lastModifiedBy>Галина</cp:lastModifiedBy>
  <cp:revision>25</cp:revision>
  <dcterms:created xsi:type="dcterms:W3CDTF">2013-10-02T18:45:00Z</dcterms:created>
  <dcterms:modified xsi:type="dcterms:W3CDTF">2025-04-13T13:15:00Z</dcterms:modified>
</cp:coreProperties>
</file>